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CE8E4" w14:textId="77777777" w:rsidR="00182829" w:rsidRDefault="00182829" w:rsidP="00182829">
      <w:pPr>
        <w:widowControl/>
        <w:rPr>
          <w:rFonts w:ascii="黑体" w:eastAsia="黑体" w:hAnsi="黑体" w:cs="黑体"/>
          <w:b/>
          <w:kern w:val="0"/>
          <w:sz w:val="32"/>
          <w:szCs w:val="32"/>
        </w:rPr>
      </w:pPr>
      <w:r>
        <w:rPr>
          <w:rFonts w:ascii="黑体" w:eastAsia="黑体" w:hAnsi="黑体" w:cs="黑体"/>
          <w:b/>
          <w:kern w:val="0"/>
          <w:sz w:val="32"/>
          <w:szCs w:val="32"/>
        </w:rPr>
        <w:t>附件：</w:t>
      </w:r>
    </w:p>
    <w:p w14:paraId="7DFF28FF" w14:textId="77777777" w:rsidR="00182829" w:rsidRDefault="00182829" w:rsidP="00182829">
      <w:pPr>
        <w:widowControl/>
        <w:rPr>
          <w:rFonts w:ascii="黑体" w:eastAsia="黑体" w:hAnsi="黑体" w:cs="黑体"/>
          <w:b/>
          <w:kern w:val="0"/>
          <w:sz w:val="32"/>
          <w:szCs w:val="32"/>
        </w:rPr>
      </w:pPr>
    </w:p>
    <w:p w14:paraId="40D4CB5A" w14:textId="7087865E" w:rsidR="00182829" w:rsidRPr="00207221" w:rsidRDefault="005C78FB" w:rsidP="00182829">
      <w:pPr>
        <w:spacing w:line="420" w:lineRule="exact"/>
        <w:jc w:val="center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2025年度</w:t>
      </w:r>
      <w:r w:rsidR="00182829" w:rsidRPr="00207221">
        <w:rPr>
          <w:rFonts w:ascii="黑体" w:eastAsia="黑体" w:hAnsi="黑体" w:cs="黑体" w:hint="eastAsia"/>
          <w:kern w:val="0"/>
          <w:sz w:val="32"/>
          <w:szCs w:val="32"/>
        </w:rPr>
        <w:t>全国医学</w:t>
      </w:r>
      <w:proofErr w:type="gramStart"/>
      <w:r w:rsidR="00182829" w:rsidRPr="00207221">
        <w:rPr>
          <w:rFonts w:ascii="黑体" w:eastAsia="黑体" w:hAnsi="黑体" w:cs="黑体" w:hint="eastAsia"/>
          <w:kern w:val="0"/>
          <w:sz w:val="32"/>
          <w:szCs w:val="32"/>
        </w:rPr>
        <w:t>生思想</w:t>
      </w:r>
      <w:proofErr w:type="gramEnd"/>
      <w:r w:rsidR="00182829" w:rsidRPr="00207221">
        <w:rPr>
          <w:rFonts w:ascii="黑体" w:eastAsia="黑体" w:hAnsi="黑体" w:cs="黑体" w:hint="eastAsia"/>
          <w:kern w:val="0"/>
          <w:sz w:val="32"/>
          <w:szCs w:val="32"/>
        </w:rPr>
        <w:t>政治理论课教学改革创新研讨会回执</w:t>
      </w:r>
    </w:p>
    <w:p w14:paraId="3E8A1A55" w14:textId="77777777" w:rsidR="00182829" w:rsidRPr="00207221" w:rsidRDefault="00182829" w:rsidP="00182829">
      <w:pPr>
        <w:spacing w:line="420" w:lineRule="exact"/>
        <w:jc w:val="center"/>
        <w:rPr>
          <w:rFonts w:ascii="黑体" w:eastAsia="黑体" w:hAnsi="黑体" w:cs="黑体"/>
          <w:kern w:val="0"/>
          <w:sz w:val="32"/>
          <w:szCs w:val="32"/>
        </w:rPr>
      </w:pPr>
    </w:p>
    <w:tbl>
      <w:tblPr>
        <w:tblW w:w="955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1034"/>
        <w:gridCol w:w="2410"/>
        <w:gridCol w:w="1276"/>
        <w:gridCol w:w="1417"/>
        <w:gridCol w:w="1940"/>
      </w:tblGrid>
      <w:tr w:rsidR="00182829" w:rsidRPr="00207221" w14:paraId="6EB1BC40" w14:textId="77777777" w:rsidTr="00B20E75">
        <w:trPr>
          <w:jc w:val="center"/>
        </w:trPr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20F22A" w14:textId="77777777" w:rsidR="00182829" w:rsidRPr="00207221" w:rsidRDefault="00182829" w:rsidP="00B20E75">
            <w:pPr>
              <w:widowControl/>
              <w:spacing w:line="360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论文题目</w:t>
            </w:r>
          </w:p>
        </w:tc>
        <w:tc>
          <w:tcPr>
            <w:tcW w:w="8077" w:type="dxa"/>
            <w:gridSpan w:val="5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F71372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182829" w:rsidRPr="00207221" w14:paraId="634BAE67" w14:textId="77777777" w:rsidTr="00B20E75">
        <w:trPr>
          <w:jc w:val="center"/>
        </w:trPr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8FDA2A" w14:textId="77777777" w:rsidR="00182829" w:rsidRPr="00207221" w:rsidRDefault="00182829" w:rsidP="00B20E75">
            <w:pPr>
              <w:widowControl/>
              <w:spacing w:line="360" w:lineRule="auto"/>
              <w:jc w:val="left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姓    名</w:t>
            </w:r>
          </w:p>
        </w:tc>
        <w:tc>
          <w:tcPr>
            <w:tcW w:w="103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B13AED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性 别</w:t>
            </w:r>
          </w:p>
        </w:tc>
        <w:tc>
          <w:tcPr>
            <w:tcW w:w="241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2E5C62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单位名称</w:t>
            </w:r>
          </w:p>
        </w:tc>
        <w:tc>
          <w:tcPr>
            <w:tcW w:w="127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9ADD9C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职务/职称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334AAD8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4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8B265E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E-mail</w:t>
            </w:r>
          </w:p>
        </w:tc>
      </w:tr>
      <w:tr w:rsidR="00182829" w:rsidRPr="00207221" w14:paraId="658B563A" w14:textId="77777777" w:rsidTr="00B20E75">
        <w:trPr>
          <w:jc w:val="center"/>
        </w:trPr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E7F7B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03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1D7843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241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9B6F5E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E0C387F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single" w:sz="4" w:space="0" w:color="auto"/>
            </w:tcBorders>
          </w:tcPr>
          <w:p w14:paraId="75E047AF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94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82B05D4" w14:textId="77777777" w:rsidR="00182829" w:rsidRPr="00207221" w:rsidRDefault="00182829" w:rsidP="00B20E75">
            <w:pPr>
              <w:widowControl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</w:tr>
    </w:tbl>
    <w:p w14:paraId="2573F7B9" w14:textId="2814A727" w:rsidR="005C78FB" w:rsidRDefault="005C78FB" w:rsidP="005C78FB">
      <w:pPr>
        <w:widowControl/>
        <w:wordWrap w:val="0"/>
        <w:spacing w:line="360" w:lineRule="auto"/>
        <w:ind w:right="840"/>
        <w:rPr>
          <w:rFonts w:ascii="宋体" w:eastAsia="宋体" w:hAnsi="宋体"/>
        </w:rPr>
      </w:pPr>
    </w:p>
    <w:p w14:paraId="2D77E276" w14:textId="6CF33205" w:rsidR="00182829" w:rsidRDefault="005C78FB" w:rsidP="00182829">
      <w:pPr>
        <w:widowControl/>
        <w:spacing w:line="360" w:lineRule="auto"/>
        <w:ind w:firstLineChars="200" w:firstLine="420"/>
        <w:jc w:val="right"/>
        <w:rPr>
          <w:rFonts w:ascii="宋体" w:eastAsia="宋体" w:hAnsi="宋体"/>
        </w:rPr>
      </w:pPr>
      <w:r w:rsidRPr="005C78FB">
        <w:rPr>
          <w:rFonts w:ascii="宋体" w:eastAsia="宋体" w:hAnsi="宋体" w:hint="eastAsia"/>
        </w:rPr>
        <w:t>所在单位公章</w:t>
      </w:r>
    </w:p>
    <w:p w14:paraId="48D2E466" w14:textId="5D90FD30" w:rsidR="005C78FB" w:rsidRDefault="005C78FB" w:rsidP="00182829">
      <w:pPr>
        <w:widowControl/>
        <w:spacing w:line="360" w:lineRule="auto"/>
        <w:ind w:firstLineChars="200" w:firstLine="420"/>
        <w:jc w:val="right"/>
        <w:rPr>
          <w:rFonts w:ascii="宋体" w:eastAsia="宋体" w:hAnsi="宋体"/>
        </w:rPr>
      </w:pPr>
    </w:p>
    <w:p w14:paraId="1E4DF601" w14:textId="2FE3367E" w:rsidR="005C78FB" w:rsidRDefault="005C78FB" w:rsidP="00182829">
      <w:pPr>
        <w:widowControl/>
        <w:spacing w:line="360" w:lineRule="auto"/>
        <w:ind w:firstLineChars="200" w:firstLine="420"/>
        <w:jc w:val="right"/>
        <w:rPr>
          <w:rFonts w:ascii="宋体" w:eastAsia="宋体" w:hAnsi="宋体"/>
        </w:rPr>
      </w:pPr>
    </w:p>
    <w:p w14:paraId="3AAE471B" w14:textId="77777777" w:rsidR="005C78FB" w:rsidRPr="005C78FB" w:rsidRDefault="005C78FB" w:rsidP="00182829">
      <w:pPr>
        <w:widowControl/>
        <w:spacing w:line="360" w:lineRule="auto"/>
        <w:ind w:firstLineChars="200" w:firstLine="420"/>
        <w:jc w:val="right"/>
        <w:rPr>
          <w:rFonts w:ascii="宋体" w:eastAsia="宋体" w:hAnsi="宋体" w:hint="eastAsia"/>
        </w:rPr>
      </w:pPr>
    </w:p>
    <w:p w14:paraId="6B379837" w14:textId="4E01DBB5" w:rsidR="00182829" w:rsidRPr="005C78FB" w:rsidRDefault="009B1FD2" w:rsidP="00182829">
      <w:pPr>
        <w:widowControl/>
        <w:spacing w:line="360" w:lineRule="auto"/>
        <w:ind w:firstLineChars="200" w:firstLine="420"/>
        <w:jc w:val="right"/>
        <w:rPr>
          <w:rStyle w:val="a7"/>
          <w:rFonts w:ascii="宋体" w:eastAsia="宋体" w:hAnsi="宋体"/>
          <w:bCs/>
          <w:color w:val="FF0000"/>
          <w:kern w:val="0"/>
          <w:szCs w:val="21"/>
        </w:rPr>
      </w:pPr>
      <w:hyperlink r:id="rId6" w:history="1">
        <w:r w:rsidRPr="00324007">
          <w:rPr>
            <w:rStyle w:val="a7"/>
            <w:rFonts w:ascii="宋体" w:eastAsia="宋体" w:hAnsi="宋体" w:hint="eastAsia"/>
            <w:bCs/>
            <w:kern w:val="0"/>
            <w:szCs w:val="21"/>
          </w:rPr>
          <w:t>参会回执请于2025年9月30日前发至邮箱</w:t>
        </w:r>
      </w:hyperlink>
      <w:r w:rsidR="00182829" w:rsidRPr="005C78FB">
        <w:rPr>
          <w:rStyle w:val="a7"/>
          <w:rFonts w:ascii="宋体" w:eastAsia="宋体" w:hAnsi="宋体" w:hint="eastAsia"/>
          <w:bCs/>
          <w:kern w:val="0"/>
          <w:szCs w:val="21"/>
        </w:rPr>
        <w:t>：</w:t>
      </w:r>
      <w:r>
        <w:rPr>
          <w:rStyle w:val="a7"/>
          <w:rFonts w:ascii="宋体" w:eastAsia="宋体" w:hAnsi="宋体"/>
          <w:bCs/>
          <w:kern w:val="0"/>
          <w:szCs w:val="21"/>
        </w:rPr>
        <w:t>huyuntian16</w:t>
      </w:r>
      <w:r w:rsidR="00182829" w:rsidRPr="005C78FB">
        <w:rPr>
          <w:rStyle w:val="a7"/>
          <w:rFonts w:ascii="宋体" w:eastAsia="宋体" w:hAnsi="宋体"/>
          <w:bCs/>
          <w:kern w:val="0"/>
          <w:szCs w:val="21"/>
        </w:rPr>
        <w:t>@pku.edu.cn</w:t>
      </w:r>
    </w:p>
    <w:p w14:paraId="6482E15B" w14:textId="77777777" w:rsidR="00FF1D38" w:rsidRPr="005C78FB" w:rsidRDefault="00FF1D38">
      <w:pPr>
        <w:rPr>
          <w:rFonts w:ascii="宋体" w:eastAsia="宋体" w:hAnsi="宋体"/>
        </w:rPr>
      </w:pPr>
    </w:p>
    <w:sectPr w:rsidR="00FF1D38" w:rsidRPr="005C78FB">
      <w:footerReference w:type="default" r:id="rId7"/>
      <w:pgSz w:w="11906" w:h="16838"/>
      <w:pgMar w:top="1361" w:right="1417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DA4E9" w14:textId="77777777" w:rsidR="006F312E" w:rsidRDefault="006F312E" w:rsidP="00182829">
      <w:r>
        <w:separator/>
      </w:r>
    </w:p>
  </w:endnote>
  <w:endnote w:type="continuationSeparator" w:id="0">
    <w:p w14:paraId="59F33115" w14:textId="77777777" w:rsidR="006F312E" w:rsidRDefault="006F312E" w:rsidP="00182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9B47E" w14:textId="77777777" w:rsidR="00244F08" w:rsidRDefault="00212E1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0C8C12" wp14:editId="5A66950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11430" b="635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75D88" w14:textId="77777777" w:rsidR="00244F08" w:rsidRDefault="00212E1C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0C8C1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" filled="f" stroked="f" strokeweight=".5pt">
              <v:textbox style="mso-fit-shape-to-text:t" inset="0,0,0,0">
                <w:txbxContent>
                  <w:p w14:paraId="4ED75D88" w14:textId="77777777" w:rsidR="00244F08" w:rsidRDefault="00212E1C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85056" w14:textId="77777777" w:rsidR="006F312E" w:rsidRDefault="006F312E" w:rsidP="00182829">
      <w:r>
        <w:separator/>
      </w:r>
    </w:p>
  </w:footnote>
  <w:footnote w:type="continuationSeparator" w:id="0">
    <w:p w14:paraId="34E949CC" w14:textId="77777777" w:rsidR="006F312E" w:rsidRDefault="006F312E" w:rsidP="00182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F79"/>
    <w:rsid w:val="000C4F79"/>
    <w:rsid w:val="00182829"/>
    <w:rsid w:val="00212E1C"/>
    <w:rsid w:val="005C78FB"/>
    <w:rsid w:val="006F312E"/>
    <w:rsid w:val="009B1FD2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53DF42"/>
  <w15:chartTrackingRefBased/>
  <w15:docId w15:val="{B34C7C0A-821E-463D-87E2-987F10C3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82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8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2829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1828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qFormat/>
    <w:rsid w:val="00182829"/>
    <w:rPr>
      <w:sz w:val="18"/>
      <w:szCs w:val="18"/>
    </w:rPr>
  </w:style>
  <w:style w:type="character" w:styleId="a7">
    <w:name w:val="Hyperlink"/>
    <w:basedOn w:val="a0"/>
    <w:qFormat/>
    <w:rsid w:val="00182829"/>
    <w:rPr>
      <w:rFonts w:ascii="微软雅黑" w:eastAsia="微软雅黑" w:hAnsi="微软雅黑" w:cs="微软雅黑"/>
      <w:color w:val="4F4F4F"/>
      <w:u w:val="none"/>
    </w:rPr>
  </w:style>
  <w:style w:type="character" w:styleId="a8">
    <w:name w:val="Unresolved Mention"/>
    <w:basedOn w:val="a0"/>
    <w:uiPriority w:val="99"/>
    <w:semiHidden/>
    <w:unhideWhenUsed/>
    <w:rsid w:val="005C7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1442;&#20250;&#22238;&#25191;&#35831;&#20110;2025&#24180;9&#26376;30&#26085;&#21069;&#21457;&#33267;&#37038;&#31665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2023-12-21T01:57:00Z</dcterms:created>
  <dcterms:modified xsi:type="dcterms:W3CDTF">2025-09-10T01:49:00Z</dcterms:modified>
</cp:coreProperties>
</file>